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AC6B94" w:rsidRDefault="009349A4" w:rsidP="00AC6B94">
      <w:pPr>
        <w:ind w:right="-709"/>
        <w:jc w:val="center"/>
        <w:rPr>
          <w:rFonts w:cs="David" w:hint="cs"/>
          <w:sz w:val="24"/>
          <w:szCs w:val="24"/>
          <w:rtl/>
        </w:rPr>
      </w:pP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9349A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C6B94">
        <w:rPr>
          <w:rFonts w:eastAsia="Times New Roman" w:cs="David" w:hint="cs"/>
          <w:b/>
          <w:bCs/>
          <w:sz w:val="24"/>
          <w:szCs w:val="24"/>
          <w:u w:val="single"/>
          <w:rtl/>
        </w:rPr>
        <w:t>20</w:t>
      </w:r>
      <w:r w:rsidRPr="009349A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-2016 </w:t>
      </w:r>
      <w:r w:rsidR="00AC6B94" w:rsidRPr="00AC6B9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AC6B94" w:rsidRPr="00AC6B9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C6B94" w:rsidRPr="00AC6B9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הלב</w:t>
      </w:r>
      <w:r w:rsidR="00AC6B94" w:rsidRPr="00AC6B9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– </w:t>
      </w:r>
      <w:r w:rsidR="00AC6B94" w:rsidRPr="00AC6B9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פתרונות</w:t>
      </w:r>
      <w:r w:rsidR="00AC6B94" w:rsidRPr="00AC6B9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C6B94" w:rsidRPr="00AC6B9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אינטגרציה</w:t>
      </w:r>
      <w:r w:rsidR="00AC6B94" w:rsidRPr="00AC6B9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C6B94" w:rsidRPr="00AC6B9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לטובת</w:t>
      </w:r>
      <w:r w:rsidR="00AC6B94" w:rsidRPr="00AC6B9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C6B94" w:rsidRPr="00AC6B9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המטופל</w:t>
      </w:r>
      <w:r w:rsidR="00AC6B94" w:rsidRPr="00AC6B9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AC6B94" w:rsidRPr="00AC6B9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במרכז</w:t>
      </w:r>
    </w:p>
    <w:p w:rsidR="00AC6B94" w:rsidRDefault="00CA16EB" w:rsidP="00AC6B94">
      <w:pPr>
        <w:ind w:right="-709"/>
        <w:jc w:val="both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לפרויקט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הקמה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של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אינטגרציה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אדמיניסטרטיבית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של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כלל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הנתונים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הנדרשים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עבור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שיפור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התקשורת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בין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המטופל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לארגוני</w:t>
      </w:r>
      <w:r w:rsidR="00AC6B94" w:rsidRPr="00AC6B94">
        <w:rPr>
          <w:rFonts w:cs="David"/>
          <w:sz w:val="24"/>
          <w:szCs w:val="24"/>
          <w:rtl/>
        </w:rPr>
        <w:t xml:space="preserve"> </w:t>
      </w:r>
      <w:r w:rsidR="00AC6B94" w:rsidRPr="00AC6B94">
        <w:rPr>
          <w:rFonts w:cs="David" w:hint="eastAsia"/>
          <w:sz w:val="24"/>
          <w:szCs w:val="24"/>
          <w:rtl/>
        </w:rPr>
        <w:t>הבריאות</w:t>
      </w:r>
      <w:r w:rsidR="00AC6B94" w:rsidRPr="00AC6B94">
        <w:rPr>
          <w:rFonts w:cs="David"/>
          <w:sz w:val="24"/>
          <w:szCs w:val="24"/>
          <w:rtl/>
        </w:rPr>
        <w:t>.</w:t>
      </w:r>
    </w:p>
    <w:p w:rsidR="00AC6B94" w:rsidRPr="00AC6B94" w:rsidRDefault="00AC6B94" w:rsidP="00AC6B94">
      <w:pPr>
        <w:ind w:right="-709"/>
        <w:jc w:val="both"/>
        <w:rPr>
          <w:rFonts w:cs="David"/>
          <w:sz w:val="24"/>
          <w:szCs w:val="24"/>
          <w:rtl/>
        </w:rPr>
      </w:pPr>
      <w:r w:rsidRPr="00AC6B94">
        <w:rPr>
          <w:rFonts w:cs="David" w:hint="eastAsia"/>
          <w:sz w:val="24"/>
          <w:szCs w:val="24"/>
          <w:rtl/>
        </w:rPr>
        <w:t>המטופל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במרכז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מהווה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נדבך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משמעותי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בתוכנית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הלאומית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לבריאות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דיגיטלית</w:t>
      </w:r>
      <w:r w:rsidRPr="00AC6B94">
        <w:rPr>
          <w:rFonts w:cs="David"/>
          <w:sz w:val="24"/>
          <w:szCs w:val="24"/>
          <w:rtl/>
        </w:rPr>
        <w:t xml:space="preserve">, </w:t>
      </w:r>
      <w:r w:rsidRPr="00AC6B94">
        <w:rPr>
          <w:rFonts w:cs="David" w:hint="eastAsia"/>
          <w:sz w:val="24"/>
          <w:szCs w:val="24"/>
          <w:rtl/>
        </w:rPr>
        <w:t>המתמקד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בקידום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מהלכים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ממוקדי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מטופלים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ובריאים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על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ידי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הצבתם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במרכז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השירות</w:t>
      </w:r>
      <w:r w:rsidRPr="00AC6B94">
        <w:rPr>
          <w:rFonts w:cs="David"/>
          <w:sz w:val="24"/>
          <w:szCs w:val="24"/>
          <w:rtl/>
        </w:rPr>
        <w:t xml:space="preserve">, </w:t>
      </w:r>
      <w:r w:rsidRPr="00AC6B94">
        <w:rPr>
          <w:rFonts w:cs="David" w:hint="eastAsia"/>
          <w:sz w:val="24"/>
          <w:szCs w:val="24"/>
          <w:rtl/>
        </w:rPr>
        <w:t>ובהטמעת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שינוי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התפיסה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המציב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את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המטופל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במרכזם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של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תהליכים</w:t>
      </w:r>
      <w:r w:rsidRPr="00AC6B94">
        <w:rPr>
          <w:rFonts w:cs="David"/>
          <w:sz w:val="24"/>
          <w:szCs w:val="24"/>
          <w:rtl/>
        </w:rPr>
        <w:t xml:space="preserve">. </w:t>
      </w:r>
      <w:r w:rsidRPr="00AC6B94">
        <w:rPr>
          <w:rFonts w:cs="David" w:hint="eastAsia"/>
          <w:sz w:val="24"/>
          <w:szCs w:val="24"/>
          <w:rtl/>
        </w:rPr>
        <w:t>הצבת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המטופל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במרכז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שירותי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הבריאות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והטיפול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הרפואי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הינה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אתגר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העומד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בפני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המערכת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בשל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ריבוי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התחלואה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המורכבת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והדרישה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למעורבות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ושיתוף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גבוהים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יותר</w:t>
      </w:r>
      <w:r w:rsidRPr="00AC6B94">
        <w:rPr>
          <w:rFonts w:cs="David"/>
          <w:sz w:val="24"/>
          <w:szCs w:val="24"/>
          <w:rtl/>
        </w:rPr>
        <w:t xml:space="preserve">, </w:t>
      </w:r>
      <w:r w:rsidRPr="00AC6B94">
        <w:rPr>
          <w:rFonts w:cs="David" w:hint="eastAsia"/>
          <w:sz w:val="24"/>
          <w:szCs w:val="24"/>
          <w:rtl/>
        </w:rPr>
        <w:t>לצד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הזדמנות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לנצל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את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הערך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הטמון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במטופל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ובבני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משפחתו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ולרתום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אותם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כנכס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בשיפור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הטיפול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והמניעה</w:t>
      </w:r>
      <w:r w:rsidRPr="00AC6B94">
        <w:rPr>
          <w:rFonts w:cs="David"/>
          <w:sz w:val="24"/>
          <w:szCs w:val="24"/>
          <w:rtl/>
        </w:rPr>
        <w:t xml:space="preserve">. </w:t>
      </w:r>
    </w:p>
    <w:p w:rsidR="009349A4" w:rsidRDefault="00AC6B94" w:rsidP="00AC6B94">
      <w:pPr>
        <w:ind w:right="-709"/>
        <w:jc w:val="both"/>
        <w:rPr>
          <w:rFonts w:cs="David"/>
          <w:sz w:val="24"/>
          <w:szCs w:val="24"/>
          <w:rtl/>
        </w:rPr>
      </w:pPr>
      <w:r w:rsidRPr="00AC6B94">
        <w:rPr>
          <w:rFonts w:cs="David" w:hint="eastAsia"/>
          <w:sz w:val="24"/>
          <w:szCs w:val="24"/>
          <w:rtl/>
        </w:rPr>
        <w:t>השותפות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עם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המטופל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דורשת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היענות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לצרכים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חדשים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ומוגברים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של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המטופל</w:t>
      </w:r>
      <w:r w:rsidRPr="00AC6B94">
        <w:rPr>
          <w:rFonts w:cs="David"/>
          <w:sz w:val="24"/>
          <w:szCs w:val="24"/>
          <w:rtl/>
        </w:rPr>
        <w:t xml:space="preserve">, </w:t>
      </w:r>
      <w:r w:rsidRPr="00AC6B94">
        <w:rPr>
          <w:rFonts w:cs="David" w:hint="eastAsia"/>
          <w:sz w:val="24"/>
          <w:szCs w:val="24"/>
          <w:rtl/>
        </w:rPr>
        <w:t>הנדרש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לנהל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את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בריאותו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ומעוניין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בכך</w:t>
      </w:r>
      <w:r w:rsidRPr="00AC6B94">
        <w:rPr>
          <w:rFonts w:cs="David"/>
          <w:sz w:val="24"/>
          <w:szCs w:val="24"/>
          <w:rtl/>
        </w:rPr>
        <w:t xml:space="preserve">. </w:t>
      </w:r>
      <w:r w:rsidRPr="00AC6B94">
        <w:rPr>
          <w:rFonts w:cs="David" w:hint="eastAsia"/>
          <w:sz w:val="24"/>
          <w:szCs w:val="24"/>
          <w:rtl/>
        </w:rPr>
        <w:t>המטופל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דורש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מידע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רב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יותר</w:t>
      </w:r>
      <w:r w:rsidRPr="00AC6B94">
        <w:rPr>
          <w:rFonts w:cs="David"/>
          <w:sz w:val="24"/>
          <w:szCs w:val="24"/>
          <w:rtl/>
        </w:rPr>
        <w:t xml:space="preserve">, </w:t>
      </w:r>
      <w:bookmarkStart w:id="0" w:name="_GoBack"/>
      <w:proofErr w:type="spellStart"/>
      <w:r w:rsidRPr="00AC6B94">
        <w:rPr>
          <w:rFonts w:cs="David" w:hint="eastAsia"/>
          <w:sz w:val="24"/>
          <w:szCs w:val="24"/>
          <w:rtl/>
        </w:rPr>
        <w:t>הנגשת</w:t>
      </w:r>
      <w:proofErr w:type="spellEnd"/>
      <w:r w:rsidRPr="00AC6B94">
        <w:rPr>
          <w:rFonts w:cs="David"/>
          <w:sz w:val="24"/>
          <w:szCs w:val="24"/>
          <w:rtl/>
        </w:rPr>
        <w:t xml:space="preserve"> </w:t>
      </w:r>
      <w:bookmarkEnd w:id="0"/>
      <w:r w:rsidRPr="00AC6B94">
        <w:rPr>
          <w:rFonts w:cs="David" w:hint="eastAsia"/>
          <w:sz w:val="24"/>
          <w:szCs w:val="24"/>
          <w:rtl/>
        </w:rPr>
        <w:t>זכויותיו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ודרכי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המימוש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והמיצוי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שלהן</w:t>
      </w:r>
      <w:r w:rsidRPr="00AC6B94">
        <w:rPr>
          <w:rFonts w:cs="David"/>
          <w:sz w:val="24"/>
          <w:szCs w:val="24"/>
          <w:rtl/>
        </w:rPr>
        <w:t xml:space="preserve">, </w:t>
      </w:r>
      <w:r w:rsidRPr="00AC6B94">
        <w:rPr>
          <w:rFonts w:cs="David" w:hint="eastAsia"/>
          <w:sz w:val="24"/>
          <w:szCs w:val="24"/>
          <w:rtl/>
        </w:rPr>
        <w:t>וכלים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שיאפשרו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לו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לנהל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את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בריאותו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בצורה</w:t>
      </w:r>
      <w:r w:rsidRPr="00AC6B94">
        <w:rPr>
          <w:rFonts w:cs="David"/>
          <w:sz w:val="24"/>
          <w:szCs w:val="24"/>
          <w:rtl/>
        </w:rPr>
        <w:t xml:space="preserve"> </w:t>
      </w:r>
      <w:r w:rsidRPr="00AC6B94">
        <w:rPr>
          <w:rFonts w:cs="David" w:hint="eastAsia"/>
          <w:sz w:val="24"/>
          <w:szCs w:val="24"/>
          <w:rtl/>
        </w:rPr>
        <w:t>מיטבית</w:t>
      </w:r>
      <w:r w:rsidRPr="00AC6B94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1/8</w:t>
            </w:r>
            <w:r w:rsidR="000D181D">
              <w:rPr>
                <w:rFonts w:cs="David" w:hint="cs"/>
                <w:sz w:val="24"/>
                <w:szCs w:val="24"/>
                <w:rtl/>
              </w:rPr>
              <w:t>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AC6B9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  <w:r w:rsidR="009349A4">
              <w:rPr>
                <w:rFonts w:cs="David" w:hint="cs"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AC6B94" w:rsidP="00AC6B9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9349A4">
              <w:rPr>
                <w:rFonts w:cs="David" w:hint="cs"/>
                <w:sz w:val="24"/>
                <w:szCs w:val="24"/>
                <w:rtl/>
              </w:rPr>
              <w:t>1/8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</w:t>
            </w:r>
            <w:r>
              <w:rPr>
                <w:rFonts w:cs="David" w:hint="cs"/>
                <w:sz w:val="24"/>
                <w:szCs w:val="24"/>
                <w:rtl/>
              </w:rPr>
              <w:t>5</w:t>
            </w:r>
            <w:r w:rsidR="00DC775E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9349A4" w:rsidP="0036132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15/9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9349A4" w:rsidRPr="00E724C4" w:rsidTr="00DC775E">
        <w:tc>
          <w:tcPr>
            <w:tcW w:w="4252" w:type="dxa"/>
            <w:shd w:val="clear" w:color="auto" w:fill="auto"/>
          </w:tcPr>
          <w:p w:rsidR="009349A4" w:rsidRPr="0009666D" w:rsidRDefault="009349A4" w:rsidP="00C60CA3">
            <w:r w:rsidRPr="0009666D">
              <w:rPr>
                <w:rtl/>
              </w:rPr>
              <w:t>מצגות ספקים במסגרת תהליך הבחירה</w:t>
            </w:r>
          </w:p>
        </w:tc>
        <w:tc>
          <w:tcPr>
            <w:tcW w:w="2835" w:type="dxa"/>
            <w:shd w:val="clear" w:color="auto" w:fill="auto"/>
          </w:tcPr>
          <w:p w:rsidR="009349A4" w:rsidRPr="00E640D5" w:rsidRDefault="00AC6B94" w:rsidP="00AC6B94">
            <w:r w:rsidRPr="00AC6B94">
              <w:rPr>
                <w:rFonts w:cs="David" w:hint="cs"/>
                <w:sz w:val="24"/>
                <w:szCs w:val="24"/>
                <w:rtl/>
              </w:rPr>
              <w:t>19</w:t>
            </w:r>
            <w:r w:rsidR="009349A4" w:rsidRPr="00AC6B94">
              <w:rPr>
                <w:rFonts w:cs="David" w:hint="cs"/>
                <w:sz w:val="24"/>
                <w:szCs w:val="24"/>
                <w:rtl/>
              </w:rPr>
              <w:t>.09.2016-</w:t>
            </w:r>
            <w:r w:rsidRPr="00AC6B94">
              <w:rPr>
                <w:rFonts w:cs="David" w:hint="cs"/>
                <w:sz w:val="24"/>
                <w:szCs w:val="24"/>
                <w:rtl/>
              </w:rPr>
              <w:t>20</w:t>
            </w:r>
            <w:r w:rsidR="009349A4" w:rsidRPr="00AC6B94">
              <w:rPr>
                <w:rFonts w:cs="David" w:hint="cs"/>
                <w:sz w:val="24"/>
                <w:szCs w:val="24"/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754BB7"/>
    <w:rsid w:val="007C7646"/>
    <w:rsid w:val="00831FCF"/>
    <w:rsid w:val="0086511E"/>
    <w:rsid w:val="008D1893"/>
    <w:rsid w:val="009349A4"/>
    <w:rsid w:val="009D7449"/>
    <w:rsid w:val="00AC6B94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9A4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223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13</cp:revision>
  <dcterms:created xsi:type="dcterms:W3CDTF">2014-02-16T12:09:00Z</dcterms:created>
  <dcterms:modified xsi:type="dcterms:W3CDTF">2016-07-28T11:39:00Z</dcterms:modified>
</cp:coreProperties>
</file>